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3A4" w:rsidRPr="00DB4DF7" w:rsidRDefault="00A253A4" w:rsidP="006F5532">
      <w:pPr>
        <w:spacing w:after="260"/>
        <w:rPr>
          <w:rFonts w:ascii="Arial" w:hAnsi="Arial" w:cs="Arial"/>
          <w:sz w:val="22"/>
          <w:szCs w:val="22"/>
        </w:rPr>
      </w:pPr>
      <w:r w:rsidRPr="00DB4DF7">
        <w:rPr>
          <w:rFonts w:ascii="Arial" w:hAnsi="Arial" w:cs="Arial"/>
          <w:b/>
          <w:sz w:val="22"/>
          <w:szCs w:val="22"/>
        </w:rPr>
        <w:t>Kurt's Solution</w:t>
      </w:r>
      <w:r w:rsidRPr="00DB4DF7">
        <w:rPr>
          <w:rFonts w:ascii="Arial" w:hAnsi="Arial" w:cs="Arial"/>
          <w:sz w:val="22"/>
          <w:szCs w:val="22"/>
        </w:rPr>
        <w:t>, 33 Words to any claim, charge, bill ?</w:t>
      </w:r>
    </w:p>
    <w:p w:rsidR="00A253A4" w:rsidRPr="00DB4DF7" w:rsidRDefault="00A253A4" w:rsidP="006F5532">
      <w:pPr>
        <w:spacing w:after="260"/>
        <w:rPr>
          <w:rFonts w:ascii="Arial" w:hAnsi="Arial" w:cs="Arial"/>
          <w:sz w:val="22"/>
          <w:szCs w:val="22"/>
        </w:rPr>
      </w:pPr>
      <w:r w:rsidRPr="00DB4DF7">
        <w:rPr>
          <w:rFonts w:ascii="Arial" w:hAnsi="Arial" w:cs="Arial"/>
          <w:sz w:val="22"/>
          <w:szCs w:val="22"/>
        </w:rPr>
        <w:t>From Ted's friend:</w:t>
      </w:r>
    </w:p>
    <w:p w:rsidR="00A253A4" w:rsidRPr="00DB4DF7" w:rsidRDefault="00A253A4" w:rsidP="006F5532">
      <w:pPr>
        <w:spacing w:after="260"/>
        <w:rPr>
          <w:rFonts w:ascii="Arial" w:hAnsi="Arial" w:cs="Arial"/>
          <w:sz w:val="22"/>
          <w:szCs w:val="22"/>
        </w:rPr>
      </w:pPr>
      <w:r w:rsidRPr="00DB4DF7">
        <w:rPr>
          <w:rFonts w:ascii="Arial" w:hAnsi="Arial" w:cs="Arial"/>
          <w:sz w:val="22"/>
          <w:szCs w:val="22"/>
        </w:rPr>
        <w:t>(</w:t>
      </w:r>
      <w:r w:rsidRPr="00DB4DF7">
        <w:rPr>
          <w:rFonts w:ascii="Arial" w:hAnsi="Arial" w:cs="Arial"/>
          <w:sz w:val="22"/>
          <w:szCs w:val="22"/>
          <w:u w:val="single"/>
        </w:rPr>
        <w:t>Caution</w:t>
      </w:r>
      <w:r w:rsidRPr="00DB4DF7">
        <w:rPr>
          <w:rFonts w:ascii="Arial" w:hAnsi="Arial" w:cs="Arial"/>
          <w:sz w:val="22"/>
          <w:szCs w:val="22"/>
        </w:rPr>
        <w:t>:  There is relief for people from the claims of men (law, courts, etc.) but you can't take the short course, you will get in worse trouble, but if you choose to study &amp; act, you can get out of claims or obligations on you - because they are not lawful, but only when you really know.)</w:t>
      </w:r>
    </w:p>
    <w:p w:rsidR="00A253A4" w:rsidRPr="00DB4DF7" w:rsidRDefault="00A253A4" w:rsidP="006F5532">
      <w:pPr>
        <w:spacing w:after="260"/>
        <w:rPr>
          <w:rFonts w:ascii="Arial" w:hAnsi="Arial" w:cs="Arial"/>
          <w:sz w:val="22"/>
          <w:szCs w:val="22"/>
        </w:rPr>
      </w:pPr>
      <w:r w:rsidRPr="00DB4DF7">
        <w:rPr>
          <w:rFonts w:ascii="Arial" w:hAnsi="Arial" w:cs="Arial"/>
          <w:sz w:val="22"/>
          <w:szCs w:val="22"/>
        </w:rPr>
        <w:t xml:space="preserve">On that note, some epic work from some really sharp guys who have put a lot of the pieces together is surfacing. </w:t>
      </w:r>
      <w:r w:rsidRPr="00DB4DF7">
        <w:rPr>
          <w:rFonts w:ascii="Arial" w:hAnsi="Arial" w:cs="Arial"/>
          <w:b/>
          <w:bCs/>
          <w:color w:val="FF0000"/>
          <w:sz w:val="22"/>
          <w:szCs w:val="22"/>
        </w:rPr>
        <w:t>Kurt Kallenbach's waiver of claim</w:t>
      </w:r>
      <w:r w:rsidRPr="00DB4DF7">
        <w:rPr>
          <w:rFonts w:ascii="Arial" w:hAnsi="Arial" w:cs="Arial"/>
          <w:sz w:val="22"/>
          <w:szCs w:val="22"/>
        </w:rPr>
        <w:t xml:space="preserve"> is so simple and powerful that it essentially distills his life's work, built upon the life's work of many other brilliant guys, into </w:t>
      </w:r>
      <w:r w:rsidRPr="00DB4DF7">
        <w:rPr>
          <w:rFonts w:ascii="Arial" w:hAnsi="Arial" w:cs="Arial"/>
          <w:b/>
          <w:bCs/>
          <w:sz w:val="22"/>
          <w:szCs w:val="22"/>
        </w:rPr>
        <w:t>33 words</w:t>
      </w:r>
      <w:r w:rsidRPr="00DB4DF7">
        <w:rPr>
          <w:rFonts w:ascii="Arial" w:hAnsi="Arial" w:cs="Arial"/>
          <w:sz w:val="22"/>
          <w:szCs w:val="22"/>
        </w:rPr>
        <w:t xml:space="preserve">. </w:t>
      </w:r>
    </w:p>
    <w:p w:rsidR="00A253A4" w:rsidRPr="00DB4DF7" w:rsidRDefault="00A253A4" w:rsidP="006F5532">
      <w:pPr>
        <w:spacing w:after="260"/>
        <w:rPr>
          <w:rFonts w:ascii="Arial" w:hAnsi="Arial" w:cs="Arial"/>
          <w:sz w:val="22"/>
          <w:szCs w:val="22"/>
        </w:rPr>
      </w:pPr>
      <w:r w:rsidRPr="00DB4DF7">
        <w:rPr>
          <w:rFonts w:ascii="Arial" w:hAnsi="Arial" w:cs="Arial"/>
          <w:sz w:val="22"/>
          <w:szCs w:val="22"/>
        </w:rPr>
        <w:t xml:space="preserve">A simplified analysis is that it brings you back under God's law (not freakin religious) by waiving the claims to the name, among other things. The patriot movement has been so consumed with reclaiming ownership of the NAME and the "money" stolen from us, etc, not realizing that the NAME was never ours. It's their creation, their corporate person; yes it's tricked us into playing along with their game but there is a deeper understanding to what has happened and I'm still working on the full grasp of that myself.  Here is the waiver:   </w:t>
      </w:r>
      <w:hyperlink r:id="rId6" w:tooltip="http://www.myprivateaudio.com/Kurt_Kallenbachs_Waiver.jpg" w:history="1">
        <w:r w:rsidRPr="00DB4DF7">
          <w:rPr>
            <w:rStyle w:val="Hyperlink"/>
            <w:rFonts w:ascii="Arial" w:hAnsi="Arial" w:cs="Arial"/>
            <w:sz w:val="22"/>
            <w:szCs w:val="22"/>
          </w:rPr>
          <w:t>http://www.myprivateaudio.com/Kurt_Kallenbachs_Waiver.jpg</w:t>
        </w:r>
      </w:hyperlink>
    </w:p>
    <w:p w:rsidR="00A253A4" w:rsidRPr="00DB4DF7" w:rsidRDefault="00A253A4" w:rsidP="006F5532">
      <w:pPr>
        <w:spacing w:after="260"/>
        <w:rPr>
          <w:rFonts w:ascii="Arial" w:hAnsi="Arial" w:cs="Arial"/>
          <w:sz w:val="22"/>
          <w:szCs w:val="22"/>
        </w:rPr>
      </w:pPr>
      <w:r w:rsidRPr="00DB4DF7">
        <w:rPr>
          <w:rFonts w:ascii="Arial" w:hAnsi="Arial" w:cs="Arial"/>
          <w:sz w:val="22"/>
          <w:szCs w:val="22"/>
        </w:rPr>
        <w:t xml:space="preserve">Bottom line is </w:t>
      </w:r>
      <w:r w:rsidRPr="00DB4DF7">
        <w:rPr>
          <w:rFonts w:ascii="Arial" w:hAnsi="Arial" w:cs="Arial"/>
          <w:b/>
          <w:bCs/>
          <w:sz w:val="22"/>
          <w:szCs w:val="22"/>
        </w:rPr>
        <w:t>it works</w:t>
      </w:r>
      <w:r w:rsidRPr="00DB4DF7">
        <w:rPr>
          <w:rFonts w:ascii="Arial" w:hAnsi="Arial" w:cs="Arial"/>
          <w:sz w:val="22"/>
          <w:szCs w:val="22"/>
        </w:rPr>
        <w:t xml:space="preserve">. The last recording I heard with Kurt and Peter Eugene revealed that out of ten guys who filed it into their cases, 8 cases just disappeared and the other 2 who actually showed up in court got postponed because the judges had no idea what to do. This is one thing I've figured out for sure: </w:t>
      </w:r>
      <w:r w:rsidRPr="00DB4DF7">
        <w:rPr>
          <w:rFonts w:ascii="Arial" w:hAnsi="Arial" w:cs="Arial"/>
          <w:b/>
          <w:bCs/>
          <w:sz w:val="22"/>
          <w:szCs w:val="22"/>
        </w:rPr>
        <w:t xml:space="preserve">don't ever set foot into a court room, </w:t>
      </w:r>
      <w:r w:rsidRPr="00DB4DF7">
        <w:rPr>
          <w:rFonts w:ascii="Arial" w:hAnsi="Arial" w:cs="Arial"/>
          <w:sz w:val="22"/>
          <w:szCs w:val="22"/>
        </w:rPr>
        <w:t>even the building if you can help it because you've just given them jurisdiction by boarding their "vessel" in dry dock. They can take you right there (as you can attest to) and depending on their resolve, you've got to fight your way out.</w:t>
      </w:r>
    </w:p>
    <w:p w:rsidR="00A253A4" w:rsidRPr="00DB4DF7" w:rsidRDefault="00A253A4" w:rsidP="006F5532">
      <w:pPr>
        <w:rPr>
          <w:rFonts w:ascii="Arial" w:hAnsi="Arial" w:cs="Arial"/>
          <w:sz w:val="22"/>
          <w:szCs w:val="22"/>
        </w:rPr>
      </w:pPr>
      <w:r w:rsidRPr="00DB4DF7">
        <w:rPr>
          <w:rFonts w:ascii="Arial" w:hAnsi="Arial" w:cs="Arial"/>
          <w:sz w:val="22"/>
          <w:szCs w:val="22"/>
        </w:rPr>
        <w:t xml:space="preserve">This is a wordpress site set up for Kurt:  </w:t>
      </w:r>
      <w:hyperlink r:id="rId7" w:tooltip="https://trustandcontract.wordpress.com/" w:history="1">
        <w:r w:rsidRPr="00DB4DF7">
          <w:rPr>
            <w:rStyle w:val="Hyperlink"/>
            <w:rFonts w:ascii="Arial" w:hAnsi="Arial" w:cs="Arial"/>
            <w:sz w:val="22"/>
            <w:szCs w:val="22"/>
          </w:rPr>
          <w:t>https://trustandcontract.wordpress.com/</w:t>
        </w:r>
      </w:hyperlink>
    </w:p>
    <w:p w:rsidR="00A253A4" w:rsidRPr="00DB4DF7" w:rsidRDefault="00A253A4" w:rsidP="006F5532">
      <w:pPr>
        <w:rPr>
          <w:rFonts w:ascii="Arial" w:hAnsi="Arial" w:cs="Arial"/>
          <w:sz w:val="22"/>
          <w:szCs w:val="22"/>
        </w:rPr>
      </w:pPr>
      <w:r w:rsidRPr="00DB4DF7">
        <w:rPr>
          <w:rFonts w:ascii="Arial" w:hAnsi="Arial" w:cs="Arial"/>
          <w:sz w:val="22"/>
          <w:szCs w:val="22"/>
        </w:rPr>
        <w:t xml:space="preserve">Scroll down a little and </w:t>
      </w:r>
      <w:r w:rsidRPr="00DB4DF7">
        <w:rPr>
          <w:rFonts w:ascii="Arial" w:hAnsi="Arial" w:cs="Arial"/>
          <w:b/>
          <w:bCs/>
          <w:color w:val="FF0000"/>
          <w:sz w:val="22"/>
          <w:szCs w:val="22"/>
        </w:rPr>
        <w:t xml:space="preserve">watch the three videos with Peter Eugene and Kurt </w:t>
      </w:r>
      <w:r w:rsidRPr="00DB4DF7">
        <w:rPr>
          <w:rFonts w:ascii="Arial" w:hAnsi="Arial" w:cs="Arial"/>
          <w:sz w:val="22"/>
          <w:szCs w:val="22"/>
        </w:rPr>
        <w:t xml:space="preserve">re: the waiver if you want to really grasp it. Powerful stuff. </w:t>
      </w:r>
    </w:p>
    <w:p w:rsidR="00A253A4" w:rsidRPr="00DB4DF7" w:rsidRDefault="00A253A4" w:rsidP="006F5532">
      <w:pPr>
        <w:rPr>
          <w:rFonts w:ascii="Arial" w:hAnsi="Arial" w:cs="Arial"/>
          <w:sz w:val="22"/>
          <w:szCs w:val="22"/>
        </w:rPr>
      </w:pPr>
    </w:p>
    <w:p w:rsidR="00A253A4" w:rsidRPr="00DB4DF7" w:rsidRDefault="00A253A4" w:rsidP="006F5532">
      <w:pPr>
        <w:rPr>
          <w:rFonts w:ascii="Arial" w:hAnsi="Arial" w:cs="Arial"/>
          <w:sz w:val="22"/>
          <w:szCs w:val="22"/>
        </w:rPr>
      </w:pPr>
      <w:r w:rsidRPr="00DB4DF7">
        <w:rPr>
          <w:rFonts w:ascii="Arial" w:hAnsi="Arial" w:cs="Arial"/>
          <w:sz w:val="22"/>
          <w:szCs w:val="22"/>
        </w:rPr>
        <w:t xml:space="preserve">This incredible guy named </w:t>
      </w:r>
      <w:r w:rsidRPr="00DB4DF7">
        <w:rPr>
          <w:rFonts w:ascii="Arial" w:hAnsi="Arial" w:cs="Arial"/>
          <w:b/>
          <w:bCs/>
          <w:sz w:val="22"/>
          <w:szCs w:val="22"/>
        </w:rPr>
        <w:t>Boris</w:t>
      </w:r>
      <w:r w:rsidRPr="00DB4DF7">
        <w:rPr>
          <w:rFonts w:ascii="Arial" w:hAnsi="Arial" w:cs="Arial"/>
          <w:sz w:val="22"/>
          <w:szCs w:val="22"/>
        </w:rPr>
        <w:t xml:space="preserve"> has devised a </w:t>
      </w:r>
      <w:r w:rsidRPr="00DB4DF7">
        <w:rPr>
          <w:rFonts w:ascii="Arial" w:hAnsi="Arial" w:cs="Arial"/>
          <w:b/>
          <w:bCs/>
          <w:color w:val="FF0000"/>
          <w:sz w:val="22"/>
          <w:szCs w:val="22"/>
        </w:rPr>
        <w:t>new strategy</w:t>
      </w:r>
      <w:r w:rsidRPr="00DB4DF7">
        <w:rPr>
          <w:rFonts w:ascii="Arial" w:hAnsi="Arial" w:cs="Arial"/>
          <w:sz w:val="22"/>
          <w:szCs w:val="22"/>
        </w:rPr>
        <w:t xml:space="preserve"> that can be found here:</w:t>
      </w:r>
      <w:r w:rsidRPr="00DB4DF7">
        <w:rPr>
          <w:rFonts w:ascii="Arial" w:hAnsi="Arial" w:cs="Arial"/>
          <w:sz w:val="22"/>
          <w:szCs w:val="22"/>
        </w:rPr>
        <w:br/>
      </w:r>
      <w:hyperlink r:id="rId8" w:anchor="/20160225/the-kibosh-treaty-remedy-suggestion-only-5180187/" w:tooltip="http://www.iamsomedude.com/core.html#/20160225/the-kibosh-treaty-remedy-suggestion-only-5180187/" w:history="1">
        <w:r w:rsidRPr="00DB4DF7">
          <w:rPr>
            <w:rStyle w:val="Hyperlink"/>
            <w:rFonts w:ascii="Arial" w:hAnsi="Arial" w:cs="Arial"/>
            <w:sz w:val="22"/>
            <w:szCs w:val="22"/>
          </w:rPr>
          <w:t>http://www.iamsomedude.com/core.html#/20160225/the-kibosh-treaty-remedy-suggestion-only-5180187/</w:t>
        </w:r>
      </w:hyperlink>
    </w:p>
    <w:p w:rsidR="00A253A4" w:rsidRPr="00DB4DF7" w:rsidRDefault="00A253A4" w:rsidP="006F5532">
      <w:pPr>
        <w:rPr>
          <w:rFonts w:ascii="Arial" w:hAnsi="Arial" w:cs="Arial"/>
          <w:sz w:val="22"/>
          <w:szCs w:val="22"/>
        </w:rPr>
      </w:pPr>
      <w:r w:rsidRPr="00DB4DF7">
        <w:rPr>
          <w:rFonts w:ascii="Arial" w:hAnsi="Arial" w:cs="Arial"/>
          <w:sz w:val="22"/>
          <w:szCs w:val="22"/>
        </w:rPr>
        <w:t xml:space="preserve">part of it involves the waiver and I don't fully understand it all yet but I think the guy is onto something tectonic and I'm working my way through his material as time permits. </w:t>
      </w:r>
    </w:p>
    <w:p w:rsidR="00A253A4" w:rsidRPr="00DB4DF7" w:rsidRDefault="00A253A4" w:rsidP="006F5532">
      <w:pPr>
        <w:rPr>
          <w:rFonts w:ascii="Arial" w:hAnsi="Arial" w:cs="Arial"/>
          <w:sz w:val="22"/>
          <w:szCs w:val="22"/>
        </w:rPr>
      </w:pPr>
      <w:r w:rsidRPr="00DB4DF7">
        <w:rPr>
          <w:rFonts w:ascii="Arial" w:hAnsi="Arial" w:cs="Arial"/>
          <w:sz w:val="22"/>
          <w:szCs w:val="22"/>
        </w:rPr>
        <w:t xml:space="preserve">This recording from a week ago: </w:t>
      </w:r>
      <w:hyperlink r:id="rId9" w:tooltip="http://www.iamsomedude.com/audio/february19_2016.mp3" w:history="1">
        <w:r w:rsidRPr="00DB4DF7">
          <w:rPr>
            <w:rStyle w:val="Hyperlink"/>
            <w:rFonts w:ascii="Arial" w:hAnsi="Arial" w:cs="Arial"/>
            <w:sz w:val="22"/>
            <w:szCs w:val="22"/>
          </w:rPr>
          <w:t>http://www.iamsomedude.com/audio/february19_2016.mp3</w:t>
        </w:r>
      </w:hyperlink>
    </w:p>
    <w:p w:rsidR="00A253A4" w:rsidRPr="00DB4DF7" w:rsidRDefault="00A253A4" w:rsidP="006F5532">
      <w:pPr>
        <w:spacing w:after="260"/>
        <w:rPr>
          <w:rFonts w:ascii="Arial" w:hAnsi="Arial" w:cs="Arial"/>
          <w:sz w:val="22"/>
          <w:szCs w:val="22"/>
        </w:rPr>
      </w:pPr>
      <w:r w:rsidRPr="00DB4DF7">
        <w:rPr>
          <w:rFonts w:ascii="Arial" w:hAnsi="Arial" w:cs="Arial"/>
          <w:sz w:val="22"/>
          <w:szCs w:val="22"/>
        </w:rPr>
        <w:t xml:space="preserve">is really powerful. It starts off with </w:t>
      </w:r>
      <w:r w:rsidRPr="00DB4DF7">
        <w:rPr>
          <w:rFonts w:ascii="Arial" w:hAnsi="Arial" w:cs="Arial"/>
          <w:b/>
          <w:bCs/>
          <w:sz w:val="22"/>
          <w:szCs w:val="22"/>
        </w:rPr>
        <w:t>Anna Von Reitz</w:t>
      </w:r>
      <w:r w:rsidRPr="00DB4DF7">
        <w:rPr>
          <w:rFonts w:ascii="Arial" w:hAnsi="Arial" w:cs="Arial"/>
          <w:sz w:val="22"/>
          <w:szCs w:val="22"/>
        </w:rPr>
        <w:t xml:space="preserve"> and some others talking about a process of claiming the name that she is implementing. I've followed Anna carefully, and I'm certain her heart is in the right place, but I've had my reservations with parts of her ideology and this call puts a spotlight on that. </w:t>
      </w:r>
    </w:p>
    <w:p w:rsidR="00A253A4" w:rsidRPr="00DB4DF7" w:rsidRDefault="00A253A4" w:rsidP="006F5532">
      <w:pPr>
        <w:spacing w:after="260"/>
        <w:rPr>
          <w:rFonts w:ascii="Arial" w:hAnsi="Arial" w:cs="Arial"/>
          <w:sz w:val="22"/>
          <w:szCs w:val="22"/>
        </w:rPr>
      </w:pPr>
      <w:r w:rsidRPr="00DB4DF7">
        <w:rPr>
          <w:rFonts w:ascii="Arial" w:hAnsi="Arial" w:cs="Arial"/>
          <w:b/>
          <w:bCs/>
          <w:sz w:val="22"/>
          <w:szCs w:val="22"/>
        </w:rPr>
        <w:t xml:space="preserve">Boris comes in around 30 minutes </w:t>
      </w:r>
      <w:r w:rsidRPr="00DB4DF7">
        <w:rPr>
          <w:rFonts w:ascii="Arial" w:hAnsi="Arial" w:cs="Arial"/>
          <w:sz w:val="22"/>
          <w:szCs w:val="22"/>
        </w:rPr>
        <w:t xml:space="preserve">and goes off on her. He doesn't even know it's her until after she leaves the call, but he emphatically goes over the flaws inherent in the advanced patriot mythology direction she is headed. I don't get it all yet but I think he's right. Boris drops f-bombs like hot potatoes so be aware, but my advice is ignore the messenger and listen to the message; he's just frustrated with more of the same old trap and I couldn't agree more. That's why I've stayed quiet and out of the fray for years -- I don't want to deal with retribution from the system for warring with it out of ignorance. </w:t>
      </w:r>
    </w:p>
    <w:p w:rsidR="00A253A4" w:rsidRPr="00DB4DF7" w:rsidRDefault="00A253A4" w:rsidP="006F5532">
      <w:pPr>
        <w:spacing w:after="260"/>
        <w:rPr>
          <w:rFonts w:ascii="Arial" w:hAnsi="Arial" w:cs="Arial"/>
          <w:sz w:val="22"/>
          <w:szCs w:val="22"/>
        </w:rPr>
      </w:pPr>
      <w:r w:rsidRPr="00DB4DF7">
        <w:rPr>
          <w:rFonts w:ascii="Arial" w:hAnsi="Arial" w:cs="Arial"/>
          <w:sz w:val="22"/>
          <w:szCs w:val="22"/>
        </w:rPr>
        <w:t>I have a fire re-ignited for finding my way out of the matrix and the above is the best stuff I've come across bar none. I just have to do the work now to comprehend it all myself. Get busy living or get busy dying, as Andy said in the Shawshank Redemption. I'm tired of being a decedent.</w:t>
      </w:r>
    </w:p>
    <w:p w:rsidR="00A253A4" w:rsidRPr="00DB4DF7" w:rsidRDefault="00A253A4" w:rsidP="006F5532">
      <w:pPr>
        <w:rPr>
          <w:rFonts w:ascii="Arial" w:hAnsi="Arial" w:cs="Arial"/>
          <w:sz w:val="22"/>
          <w:szCs w:val="22"/>
        </w:rPr>
      </w:pPr>
      <w:r w:rsidRPr="00DB4DF7">
        <w:rPr>
          <w:rFonts w:ascii="Arial" w:hAnsi="Arial" w:cs="Arial"/>
          <w:sz w:val="22"/>
          <w:szCs w:val="22"/>
        </w:rPr>
        <w:t>This is all right up your alley, ted. Check it out.</w:t>
      </w:r>
    </w:p>
    <w:p w:rsidR="00A253A4" w:rsidRPr="00DB4DF7" w:rsidRDefault="00A253A4" w:rsidP="006F5532">
      <w:pPr>
        <w:rPr>
          <w:rFonts w:ascii="Arial" w:hAnsi="Arial" w:cs="Arial"/>
          <w:sz w:val="22"/>
          <w:szCs w:val="22"/>
        </w:rPr>
      </w:pPr>
    </w:p>
    <w:p w:rsidR="00A253A4" w:rsidRPr="00DB4DF7" w:rsidRDefault="00A253A4" w:rsidP="006F5532">
      <w:pPr>
        <w:rPr>
          <w:rFonts w:ascii="Arial" w:hAnsi="Arial" w:cs="Arial"/>
          <w:b/>
          <w:bCs/>
          <w:color w:val="FF0000"/>
          <w:sz w:val="22"/>
          <w:szCs w:val="22"/>
        </w:rPr>
      </w:pPr>
      <w:r w:rsidRPr="00DB4DF7">
        <w:rPr>
          <w:rFonts w:ascii="Arial" w:hAnsi="Arial" w:cs="Arial"/>
          <w:sz w:val="22"/>
          <w:szCs w:val="22"/>
        </w:rPr>
        <w:t xml:space="preserve">Ted suggests that you join us </w:t>
      </w:r>
      <w:r w:rsidRPr="00DB4DF7">
        <w:rPr>
          <w:rFonts w:ascii="Arial" w:hAnsi="Arial" w:cs="Arial"/>
          <w:b/>
          <w:bCs/>
          <w:color w:val="FF0000"/>
          <w:sz w:val="22"/>
          <w:szCs w:val="22"/>
        </w:rPr>
        <w:t>on our conference call, Thursday nights 7-9 pm</w:t>
      </w:r>
    </w:p>
    <w:p w:rsidR="00A253A4" w:rsidRPr="00DB4DF7" w:rsidRDefault="00A253A4" w:rsidP="006F5532">
      <w:pPr>
        <w:rPr>
          <w:rFonts w:ascii="Arial" w:hAnsi="Arial" w:cs="Arial"/>
          <w:sz w:val="22"/>
          <w:szCs w:val="22"/>
        </w:rPr>
      </w:pPr>
      <w:hyperlink r:id="rId10" w:tooltip="http://www.abodia.com/call" w:history="1">
        <w:r w:rsidRPr="00DB4DF7">
          <w:rPr>
            <w:rStyle w:val="Hyperlink"/>
            <w:rFonts w:ascii="Arial" w:hAnsi="Arial" w:cs="Arial"/>
            <w:sz w:val="22"/>
            <w:szCs w:val="22"/>
          </w:rPr>
          <w:t>http://www.abodia.com/call</w:t>
        </w:r>
      </w:hyperlink>
    </w:p>
    <w:p w:rsidR="00A253A4" w:rsidRPr="00DB4DF7" w:rsidRDefault="00A253A4" w:rsidP="006F5532">
      <w:pPr>
        <w:rPr>
          <w:rFonts w:ascii="Arial" w:hAnsi="Arial" w:cs="Arial"/>
          <w:sz w:val="22"/>
          <w:szCs w:val="22"/>
        </w:rPr>
      </w:pPr>
    </w:p>
    <w:p w:rsidR="00A253A4" w:rsidRPr="00DB4DF7" w:rsidRDefault="00A253A4" w:rsidP="009F6104">
      <w:pPr>
        <w:spacing w:before="80"/>
        <w:ind w:firstLine="288"/>
        <w:rPr>
          <w:rFonts w:ascii="Arial" w:hAnsi="Arial" w:cs="Arial"/>
          <w:b/>
          <w:iCs/>
          <w:sz w:val="22"/>
          <w:szCs w:val="22"/>
        </w:rPr>
      </w:pPr>
      <w:r w:rsidRPr="00DB4DF7">
        <w:rPr>
          <w:rFonts w:ascii="Arial" w:hAnsi="Arial" w:cs="Arial"/>
          <w:b/>
          <w:iCs/>
          <w:sz w:val="22"/>
          <w:szCs w:val="22"/>
        </w:rPr>
        <w:t>The 33 word waiver:</w:t>
      </w:r>
    </w:p>
    <w:p w:rsidR="00A253A4" w:rsidRPr="00DB4DF7" w:rsidRDefault="00A253A4" w:rsidP="009F6104">
      <w:pPr>
        <w:spacing w:before="80"/>
        <w:ind w:firstLine="288"/>
        <w:rPr>
          <w:rFonts w:ascii="Arial" w:hAnsi="Arial" w:cs="Arial"/>
          <w:iCs/>
          <w:sz w:val="22"/>
          <w:szCs w:val="22"/>
        </w:rPr>
      </w:pPr>
      <w:r w:rsidRPr="00DB4DF7">
        <w:rPr>
          <w:rFonts w:ascii="Arial" w:hAnsi="Arial" w:cs="Arial"/>
          <w:iCs/>
          <w:sz w:val="22"/>
          <w:szCs w:val="22"/>
        </w:rPr>
        <w:t xml:space="preserve">The </w:t>
      </w:r>
      <w:r w:rsidRPr="00DB4DF7">
        <w:rPr>
          <w:rFonts w:ascii="Arial" w:hAnsi="Arial" w:cs="Arial"/>
          <w:b/>
          <w:iCs/>
          <w:sz w:val="22"/>
          <w:szCs w:val="22"/>
        </w:rPr>
        <w:t>back side</w:t>
      </w:r>
      <w:r w:rsidRPr="00DB4DF7">
        <w:rPr>
          <w:rFonts w:ascii="Arial" w:hAnsi="Arial" w:cs="Arial"/>
          <w:iCs/>
          <w:sz w:val="22"/>
          <w:szCs w:val="22"/>
        </w:rPr>
        <w:t xml:space="preserve"> of the waiver is the same content all handwritten (a holograph)</w:t>
      </w:r>
    </w:p>
    <w:p w:rsidR="00A253A4" w:rsidRPr="00DB4DF7" w:rsidRDefault="00A253A4" w:rsidP="009F6104">
      <w:pPr>
        <w:spacing w:before="80"/>
        <w:ind w:firstLine="288"/>
        <w:rPr>
          <w:rFonts w:ascii="Arial" w:hAnsi="Arial" w:cs="Arial"/>
          <w:iCs/>
          <w:sz w:val="22"/>
          <w:szCs w:val="22"/>
        </w:rPr>
      </w:pPr>
      <w:r w:rsidRPr="00DB4DF7">
        <w:rPr>
          <w:rFonts w:ascii="Arial" w:hAnsi="Arial" w:cs="Arial"/>
          <w:iCs/>
          <w:sz w:val="22"/>
          <w:szCs w:val="22"/>
        </w:rPr>
        <w:t>waiver thru the text, then your thumb print below, no other markings.</w:t>
      </w:r>
    </w:p>
    <w:p w:rsidR="00A253A4" w:rsidRPr="00DB4DF7" w:rsidRDefault="00A253A4" w:rsidP="009F6104">
      <w:pPr>
        <w:spacing w:before="80"/>
        <w:ind w:firstLine="288"/>
        <w:rPr>
          <w:rFonts w:ascii="Arial" w:hAnsi="Arial" w:cs="Arial"/>
          <w:iCs/>
          <w:sz w:val="22"/>
          <w:szCs w:val="22"/>
        </w:rPr>
      </w:pPr>
      <w:r w:rsidRPr="00DB4DF7">
        <w:rPr>
          <w:rFonts w:ascii="Arial" w:hAnsi="Arial" w:cs="Arial"/>
          <w:iCs/>
          <w:sz w:val="22"/>
          <w:szCs w:val="22"/>
        </w:rPr>
        <w:t>just thumb print</w:t>
      </w:r>
    </w:p>
    <w:p w:rsidR="00A253A4" w:rsidRPr="00DB4DF7" w:rsidRDefault="00A253A4" w:rsidP="009F6104">
      <w:pPr>
        <w:spacing w:before="80"/>
        <w:ind w:firstLine="288"/>
        <w:rPr>
          <w:rFonts w:ascii="Arial" w:hAnsi="Arial" w:cs="Arial"/>
          <w:iCs/>
          <w:sz w:val="22"/>
          <w:szCs w:val="22"/>
        </w:rPr>
      </w:pPr>
      <w:r w:rsidRPr="00DB4DF7">
        <w:rPr>
          <w:rFonts w:ascii="Arial" w:hAnsi="Arial" w:cs="Arial"/>
          <w:iCs/>
          <w:sz w:val="22"/>
          <w:szCs w:val="22"/>
        </w:rPr>
        <w:t>no signatures, no attestor</w:t>
      </w:r>
    </w:p>
    <w:p w:rsidR="00A253A4" w:rsidRDefault="00A253A4" w:rsidP="009F6104">
      <w:pPr>
        <w:spacing w:before="80"/>
        <w:ind w:firstLine="288"/>
        <w:rPr>
          <w:rFonts w:ascii="Arial" w:hAnsi="Arial" w:cs="Arial"/>
          <w:sz w:val="22"/>
          <w:szCs w:val="22"/>
        </w:rPr>
      </w:pPr>
      <w:r w:rsidRPr="00DB4DF7">
        <w:rPr>
          <w:rFonts w:ascii="Arial" w:hAnsi="Arial" w:cs="Arial"/>
          <w:sz w:val="22"/>
          <w:szCs w:val="22"/>
        </w:rPr>
        <w:t>.</w:t>
      </w:r>
      <w:r>
        <w:rPr>
          <w:rFonts w:ascii="Arial" w:hAnsi="Arial" w:cs="Arial"/>
          <w:sz w:val="22"/>
          <w:szCs w:val="22"/>
        </w:rPr>
        <w:t>Kurt's web site:</w:t>
      </w:r>
    </w:p>
    <w:p w:rsidR="00A253A4" w:rsidRDefault="00A253A4" w:rsidP="00DB4DF7">
      <w:pPr>
        <w:spacing w:before="80"/>
        <w:ind w:firstLine="288"/>
        <w:rPr>
          <w:rFonts w:ascii="Arial" w:hAnsi="Arial" w:cs="Arial"/>
          <w:sz w:val="22"/>
          <w:szCs w:val="22"/>
        </w:rPr>
      </w:pPr>
      <w:r w:rsidRPr="006146C9">
        <w:rPr>
          <w:rFonts w:ascii="Arial" w:hAnsi="Arial" w:cs="Arial"/>
          <w:sz w:val="22"/>
          <w:szCs w:val="22"/>
        </w:rPr>
        <w:t>http://www.KurtisRichardKallenbach.xyz</w:t>
      </w:r>
    </w:p>
    <w:p w:rsidR="00A253A4" w:rsidRPr="006146C9" w:rsidRDefault="00A253A4" w:rsidP="00DB4DF7">
      <w:pPr>
        <w:spacing w:before="80"/>
        <w:ind w:firstLine="288"/>
        <w:rPr>
          <w:rFonts w:ascii="Arial" w:hAnsi="Arial" w:cs="Arial"/>
          <w:sz w:val="22"/>
          <w:szCs w:val="22"/>
        </w:rPr>
      </w:pPr>
    </w:p>
    <w:p w:rsidR="00A253A4" w:rsidRPr="00DB4DF7" w:rsidRDefault="00A253A4" w:rsidP="00352CC5">
      <w:pPr>
        <w:spacing w:before="80"/>
        <w:ind w:firstLine="288"/>
        <w:rPr>
          <w:rFonts w:ascii="Arial" w:hAnsi="Arial" w:cs="Arial"/>
          <w:iCs/>
          <w:sz w:val="22"/>
          <w:szCs w:val="22"/>
        </w:rPr>
      </w:pPr>
      <w:r w:rsidRPr="00DB4DF7">
        <w:rPr>
          <w:rFonts w:ascii="Arial" w:hAnsi="Arial" w:cs="Arial"/>
          <w:sz w:val="22"/>
          <w:szCs w:val="22"/>
        </w:rPr>
        <w:t>Sit down before fact like a child, and be prepared to give up every preconceived notion. Follow humbly wherever and to whatever abyss nature leads, or you shall learn nothing.</w:t>
      </w:r>
      <w:r w:rsidRPr="00DB4DF7">
        <w:rPr>
          <w:rFonts w:ascii="Arial" w:hAnsi="Arial" w:cs="Arial"/>
          <w:sz w:val="22"/>
          <w:szCs w:val="22"/>
        </w:rPr>
        <w:br/>
      </w:r>
      <w:r w:rsidRPr="00DB4DF7">
        <w:rPr>
          <w:rFonts w:ascii="Arial" w:hAnsi="Arial" w:cs="Arial"/>
          <w:sz w:val="22"/>
          <w:szCs w:val="22"/>
        </w:rPr>
        <w:br/>
      </w:r>
      <w:r w:rsidRPr="00DB4DF7">
        <w:rPr>
          <w:rFonts w:ascii="Arial" w:hAnsi="Arial" w:cs="Arial"/>
          <w:iCs/>
          <w:sz w:val="22"/>
          <w:szCs w:val="22"/>
        </w:rPr>
        <w:t>(T.H. Huxley)</w:t>
      </w:r>
    </w:p>
    <w:p w:rsidR="00A253A4" w:rsidRPr="00DB4DF7" w:rsidRDefault="00A253A4" w:rsidP="009F6104">
      <w:pPr>
        <w:spacing w:before="80"/>
        <w:ind w:firstLine="288"/>
        <w:rPr>
          <w:rFonts w:ascii="Arial" w:hAnsi="Arial" w:cs="Arial"/>
          <w:sz w:val="22"/>
          <w:szCs w:val="22"/>
        </w:rPr>
      </w:pPr>
    </w:p>
    <w:sectPr w:rsidR="00A253A4" w:rsidRPr="00DB4DF7" w:rsidSect="008D14EA">
      <w:footerReference w:type="even" r:id="rId11"/>
      <w:footerReference w:type="default" r:id="rId12"/>
      <w:pgSz w:w="15840" w:h="12240" w:orient="landscape" w:code="1"/>
      <w:pgMar w:top="432" w:right="432" w:bottom="432" w:left="432" w:header="432" w:footer="432" w:gutter="0"/>
      <w:cols w:num="3"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53A4" w:rsidRDefault="00A253A4">
      <w:r>
        <w:separator/>
      </w:r>
    </w:p>
  </w:endnote>
  <w:endnote w:type="continuationSeparator" w:id="0">
    <w:p w:rsidR="00A253A4" w:rsidRDefault="00A253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3A4" w:rsidRDefault="00A253A4" w:rsidP="000B33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253A4" w:rsidRDefault="00A253A4" w:rsidP="006A702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3A4" w:rsidRPr="00AD53F5" w:rsidRDefault="00A253A4" w:rsidP="000B33C7">
    <w:pPr>
      <w:pStyle w:val="Footer"/>
      <w:framePr w:wrap="around" w:vAnchor="text" w:hAnchor="margin" w:xAlign="right" w:y="1"/>
      <w:rPr>
        <w:rStyle w:val="PageNumber"/>
        <w:rFonts w:ascii="Arial" w:hAnsi="Arial" w:cs="Arial"/>
        <w:sz w:val="20"/>
        <w:szCs w:val="20"/>
      </w:rPr>
    </w:pPr>
    <w:r w:rsidRPr="00AD53F5">
      <w:rPr>
        <w:rStyle w:val="PageNumber"/>
        <w:rFonts w:ascii="Arial" w:hAnsi="Arial" w:cs="Arial"/>
        <w:sz w:val="20"/>
        <w:szCs w:val="20"/>
      </w:rPr>
      <w:fldChar w:fldCharType="begin"/>
    </w:r>
    <w:r w:rsidRPr="00AD53F5">
      <w:rPr>
        <w:rStyle w:val="PageNumber"/>
        <w:rFonts w:ascii="Arial" w:hAnsi="Arial" w:cs="Arial"/>
        <w:sz w:val="20"/>
        <w:szCs w:val="20"/>
      </w:rPr>
      <w:instrText xml:space="preserve">PAGE  </w:instrText>
    </w:r>
    <w:r w:rsidRPr="00AD53F5">
      <w:rPr>
        <w:rStyle w:val="PageNumber"/>
        <w:rFonts w:ascii="Arial" w:hAnsi="Arial" w:cs="Arial"/>
        <w:sz w:val="20"/>
        <w:szCs w:val="20"/>
      </w:rPr>
      <w:fldChar w:fldCharType="separate"/>
    </w:r>
    <w:r>
      <w:rPr>
        <w:rStyle w:val="PageNumber"/>
        <w:rFonts w:ascii="Arial" w:hAnsi="Arial" w:cs="Arial"/>
        <w:noProof/>
        <w:sz w:val="20"/>
        <w:szCs w:val="20"/>
      </w:rPr>
      <w:t>1</w:t>
    </w:r>
    <w:r w:rsidRPr="00AD53F5">
      <w:rPr>
        <w:rStyle w:val="PageNumber"/>
        <w:rFonts w:ascii="Arial" w:hAnsi="Arial" w:cs="Arial"/>
        <w:sz w:val="20"/>
        <w:szCs w:val="20"/>
      </w:rPr>
      <w:fldChar w:fldCharType="end"/>
    </w:r>
  </w:p>
  <w:p w:rsidR="00A253A4" w:rsidRDefault="00A253A4" w:rsidP="006A702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53A4" w:rsidRDefault="00A253A4">
      <w:r>
        <w:separator/>
      </w:r>
    </w:p>
  </w:footnote>
  <w:footnote w:type="continuationSeparator" w:id="0">
    <w:p w:rsidR="00A253A4" w:rsidRDefault="00A253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2"/>
  <w:stylePaneFormatFilter w:val="3F0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2CC5"/>
    <w:rsid w:val="000A1F75"/>
    <w:rsid w:val="000A4ADA"/>
    <w:rsid w:val="000B33C7"/>
    <w:rsid w:val="000C6EC7"/>
    <w:rsid w:val="000E7A6F"/>
    <w:rsid w:val="001326C9"/>
    <w:rsid w:val="001359D0"/>
    <w:rsid w:val="001B7B1F"/>
    <w:rsid w:val="001D04A5"/>
    <w:rsid w:val="001D485E"/>
    <w:rsid w:val="001E685E"/>
    <w:rsid w:val="0025695A"/>
    <w:rsid w:val="00294DB4"/>
    <w:rsid w:val="002C0D11"/>
    <w:rsid w:val="00311B7B"/>
    <w:rsid w:val="00342240"/>
    <w:rsid w:val="00352CC5"/>
    <w:rsid w:val="00354573"/>
    <w:rsid w:val="00377EB2"/>
    <w:rsid w:val="003A5C60"/>
    <w:rsid w:val="004222B7"/>
    <w:rsid w:val="00452128"/>
    <w:rsid w:val="00460E40"/>
    <w:rsid w:val="004760C1"/>
    <w:rsid w:val="004940CF"/>
    <w:rsid w:val="004F63DA"/>
    <w:rsid w:val="005B1A7A"/>
    <w:rsid w:val="005C50F7"/>
    <w:rsid w:val="005D6FF5"/>
    <w:rsid w:val="006146C9"/>
    <w:rsid w:val="00693B30"/>
    <w:rsid w:val="006A535B"/>
    <w:rsid w:val="006A7024"/>
    <w:rsid w:val="006F5532"/>
    <w:rsid w:val="00721A75"/>
    <w:rsid w:val="00725C94"/>
    <w:rsid w:val="00740095"/>
    <w:rsid w:val="00745505"/>
    <w:rsid w:val="00772D66"/>
    <w:rsid w:val="007D598F"/>
    <w:rsid w:val="00823BA0"/>
    <w:rsid w:val="008833AD"/>
    <w:rsid w:val="00886C75"/>
    <w:rsid w:val="008A5462"/>
    <w:rsid w:val="008C5060"/>
    <w:rsid w:val="008D14EA"/>
    <w:rsid w:val="00903CE9"/>
    <w:rsid w:val="0093112E"/>
    <w:rsid w:val="00946F23"/>
    <w:rsid w:val="0099092F"/>
    <w:rsid w:val="009A1AE6"/>
    <w:rsid w:val="009C0A05"/>
    <w:rsid w:val="009F6104"/>
    <w:rsid w:val="00A253A4"/>
    <w:rsid w:val="00A37F87"/>
    <w:rsid w:val="00AB4E4B"/>
    <w:rsid w:val="00AD53F5"/>
    <w:rsid w:val="00B12093"/>
    <w:rsid w:val="00B148B1"/>
    <w:rsid w:val="00B16482"/>
    <w:rsid w:val="00BA25FB"/>
    <w:rsid w:val="00BC5CF5"/>
    <w:rsid w:val="00C3223D"/>
    <w:rsid w:val="00C33F57"/>
    <w:rsid w:val="00C60570"/>
    <w:rsid w:val="00C61E89"/>
    <w:rsid w:val="00C75DFD"/>
    <w:rsid w:val="00C93D7A"/>
    <w:rsid w:val="00CF2F8D"/>
    <w:rsid w:val="00CF7FC9"/>
    <w:rsid w:val="00D546BE"/>
    <w:rsid w:val="00DB4DF7"/>
    <w:rsid w:val="00E41665"/>
    <w:rsid w:val="00E42B97"/>
    <w:rsid w:val="00E653E3"/>
    <w:rsid w:val="00E75FE2"/>
    <w:rsid w:val="00EF13F8"/>
    <w:rsid w:val="00F04802"/>
    <w:rsid w:val="00FF5238"/>
    <w:rsid w:val="00FF525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85E"/>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A7024"/>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6A7024"/>
    <w:rPr>
      <w:rFonts w:cs="Times New Roman"/>
    </w:rPr>
  </w:style>
  <w:style w:type="paragraph" w:styleId="Header">
    <w:name w:val="header"/>
    <w:basedOn w:val="Normal"/>
    <w:link w:val="HeaderChar"/>
    <w:uiPriority w:val="99"/>
    <w:rsid w:val="00AD53F5"/>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character" w:styleId="Hyperlink">
    <w:name w:val="Hyperlink"/>
    <w:basedOn w:val="DefaultParagraphFont"/>
    <w:uiPriority w:val="99"/>
    <w:rsid w:val="006F5532"/>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6546063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amsomedude.com/core.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rustandcontract.wordpress.com/"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yprivateaudio.com/Kurt_Kallenbachs_Waiver.jp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abodia.com/call" TargetMode="External"/><Relationship Id="rId4" Type="http://schemas.openxmlformats.org/officeDocument/2006/relationships/footnotes" Target="footnotes.xml"/><Relationship Id="rId9" Type="http://schemas.openxmlformats.org/officeDocument/2006/relationships/hyperlink" Target="http://www.iamsomedude.com/audio/february19_2016.mp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1</Pages>
  <Words>749</Words>
  <Characters>4275</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c:creator>
  <cp:keywords/>
  <dc:description/>
  <cp:lastModifiedBy>..</cp:lastModifiedBy>
  <cp:revision>4</cp:revision>
  <dcterms:created xsi:type="dcterms:W3CDTF">2016-03-01T04:34:00Z</dcterms:created>
  <dcterms:modified xsi:type="dcterms:W3CDTF">2016-03-01T05:04:00Z</dcterms:modified>
</cp:coreProperties>
</file>